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F70D10" w:rsidRDefault="00F70D10" w:rsidP="00850A8A">
      <w:pPr>
        <w:spacing w:line="240" w:lineRule="exact"/>
        <w:jc w:val="center"/>
        <w:rPr>
          <w:sz w:val="28"/>
          <w:szCs w:val="28"/>
        </w:rPr>
      </w:pPr>
      <w:r w:rsidRPr="00F70D10">
        <w:rPr>
          <w:sz w:val="28"/>
          <w:szCs w:val="28"/>
        </w:rPr>
        <w:t>21 мая 2018 г.</w:t>
      </w:r>
      <w:r>
        <w:rPr>
          <w:b/>
          <w:sz w:val="24"/>
          <w:szCs w:val="24"/>
        </w:rPr>
        <w:t xml:space="preserve">    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</w:t>
      </w:r>
      <w:r w:rsidRPr="00F70D10">
        <w:rPr>
          <w:sz w:val="28"/>
          <w:szCs w:val="28"/>
        </w:rPr>
        <w:t>№ 284</w:t>
      </w:r>
    </w:p>
    <w:p w:rsidR="000F62DD" w:rsidRDefault="00EE6C0B" w:rsidP="007A5E04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 </w:t>
      </w:r>
    </w:p>
    <w:p w:rsidR="00DA0355" w:rsidRDefault="00DA0355" w:rsidP="007A5E04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7A5E04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F225D8" w:rsidRDefault="00D11E9B" w:rsidP="007A5E04">
      <w:pPr>
        <w:spacing w:line="240" w:lineRule="exact"/>
        <w:jc w:val="both"/>
        <w:rPr>
          <w:bCs/>
          <w:sz w:val="28"/>
          <w:szCs w:val="28"/>
        </w:rPr>
      </w:pPr>
      <w:r w:rsidRPr="002D3F05">
        <w:rPr>
          <w:sz w:val="28"/>
          <w:szCs w:val="28"/>
        </w:rPr>
        <w:t>Об утверждении административного регламента</w:t>
      </w:r>
      <w:r w:rsidRPr="002D3F05">
        <w:rPr>
          <w:bCs/>
          <w:sz w:val="28"/>
          <w:szCs w:val="28"/>
        </w:rPr>
        <w:t xml:space="preserve"> </w:t>
      </w:r>
      <w:r w:rsidRPr="002D3F05">
        <w:rPr>
          <w:sz w:val="28"/>
          <w:szCs w:val="28"/>
        </w:rPr>
        <w:t>предоставления муниц</w:t>
      </w:r>
      <w:r w:rsidRPr="002D3F05">
        <w:rPr>
          <w:sz w:val="28"/>
          <w:szCs w:val="28"/>
        </w:rPr>
        <w:t>и</w:t>
      </w:r>
      <w:r w:rsidRPr="002D3F05">
        <w:rPr>
          <w:sz w:val="28"/>
          <w:szCs w:val="28"/>
        </w:rPr>
        <w:t>пальной услуги «Подготовка, утверждение и выдача градостроительного плана земельного участка</w:t>
      </w:r>
      <w:r w:rsidRPr="002D3F05">
        <w:rPr>
          <w:bCs/>
          <w:sz w:val="28"/>
          <w:szCs w:val="28"/>
        </w:rPr>
        <w:t>»</w:t>
      </w:r>
    </w:p>
    <w:p w:rsidR="00D11E9B" w:rsidRPr="002D3F05" w:rsidRDefault="00D11E9B" w:rsidP="007A5E04">
      <w:pPr>
        <w:jc w:val="both"/>
        <w:rPr>
          <w:sz w:val="28"/>
          <w:szCs w:val="28"/>
        </w:rPr>
      </w:pPr>
      <w:r w:rsidRPr="002D3F05">
        <w:rPr>
          <w:sz w:val="28"/>
          <w:szCs w:val="28"/>
        </w:rPr>
        <w:t xml:space="preserve"> </w:t>
      </w:r>
    </w:p>
    <w:p w:rsidR="00D11E9B" w:rsidRPr="002D3F05" w:rsidRDefault="00D11E9B" w:rsidP="007A5E04">
      <w:pPr>
        <w:rPr>
          <w:sz w:val="28"/>
          <w:szCs w:val="28"/>
        </w:rPr>
      </w:pPr>
    </w:p>
    <w:p w:rsidR="00D11E9B" w:rsidRPr="002D3F05" w:rsidRDefault="00D11E9B" w:rsidP="007A5E0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D3F0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10" w:history="1">
        <w:r w:rsidRPr="00AF78C1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2D3F05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</w:t>
      </w:r>
      <w:r w:rsidR="002814A6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Федеральными законами от 27 июля </w:t>
      </w:r>
      <w:r w:rsidRPr="002D3F05">
        <w:rPr>
          <w:rFonts w:ascii="Times New Roman" w:hAnsi="Times New Roman" w:cs="Times New Roman"/>
          <w:color w:val="000000"/>
          <w:sz w:val="28"/>
          <w:szCs w:val="28"/>
        </w:rPr>
        <w:t>2010</w:t>
      </w:r>
      <w:r w:rsidR="002814A6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D3F05">
        <w:rPr>
          <w:rFonts w:ascii="Times New Roman" w:hAnsi="Times New Roman" w:cs="Times New Roman"/>
          <w:color w:val="000000"/>
          <w:sz w:val="28"/>
          <w:szCs w:val="28"/>
        </w:rPr>
        <w:t xml:space="preserve"> № 210-ФЗ «Об организации предоставления государственных и муниципальных услуг»,</w:t>
      </w:r>
      <w:r w:rsidRPr="002D3F05">
        <w:rPr>
          <w:rFonts w:ascii="Times New Roman" w:hAnsi="Times New Roman" w:cs="Times New Roman"/>
          <w:sz w:val="28"/>
          <w:szCs w:val="28"/>
        </w:rPr>
        <w:t xml:space="preserve"> </w:t>
      </w:r>
      <w:r w:rsidR="002814A6">
        <w:rPr>
          <w:rFonts w:ascii="Times New Roman" w:eastAsia="Times New Roman" w:hAnsi="Times New Roman" w:cs="Times New Roman"/>
          <w:sz w:val="28"/>
          <w:szCs w:val="28"/>
        </w:rPr>
        <w:t xml:space="preserve">от 06 октября </w:t>
      </w:r>
      <w:r w:rsidRPr="002D3F05">
        <w:rPr>
          <w:rFonts w:ascii="Times New Roman" w:eastAsia="Times New Roman" w:hAnsi="Times New Roman" w:cs="Times New Roman"/>
          <w:sz w:val="28"/>
          <w:szCs w:val="28"/>
        </w:rPr>
        <w:t>2003</w:t>
      </w:r>
      <w:r w:rsidR="002814A6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2D3F05"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</w:t>
      </w:r>
      <w:r w:rsidR="002814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D3F05">
        <w:rPr>
          <w:rFonts w:ascii="Times New Roman" w:eastAsia="Times New Roman" w:hAnsi="Times New Roman" w:cs="Times New Roman"/>
          <w:sz w:val="28"/>
          <w:szCs w:val="28"/>
        </w:rPr>
        <w:t xml:space="preserve">управления в Российской Федерации», </w:t>
      </w:r>
      <w:r w:rsidRPr="002D3F05">
        <w:rPr>
          <w:rFonts w:ascii="Times New Roman" w:hAnsi="Times New Roman" w:cs="Times New Roman"/>
          <w:sz w:val="28"/>
          <w:szCs w:val="28"/>
        </w:rPr>
        <w:t>во исполнение решения Совета Шпаковского муниципального района Ставропольского края от 27.04.2017</w:t>
      </w:r>
      <w:r w:rsidR="002814A6">
        <w:rPr>
          <w:rFonts w:ascii="Times New Roman" w:hAnsi="Times New Roman" w:cs="Times New Roman"/>
          <w:sz w:val="28"/>
          <w:szCs w:val="28"/>
        </w:rPr>
        <w:t xml:space="preserve"> </w:t>
      </w:r>
      <w:r w:rsidRPr="002D3F05">
        <w:rPr>
          <w:rFonts w:ascii="Times New Roman" w:hAnsi="Times New Roman" w:cs="Times New Roman"/>
          <w:sz w:val="28"/>
          <w:szCs w:val="28"/>
        </w:rPr>
        <w:t xml:space="preserve"> № 502 «Об учреждении управления архитектуры и градостроительства администрации Шпаковского муниципального района Ставропольского</w:t>
      </w:r>
      <w:proofErr w:type="gramEnd"/>
      <w:r w:rsidRPr="002D3F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3F05">
        <w:rPr>
          <w:rFonts w:ascii="Times New Roman" w:hAnsi="Times New Roman" w:cs="Times New Roman"/>
          <w:sz w:val="28"/>
          <w:szCs w:val="28"/>
        </w:rPr>
        <w:t>края и утверждении Положения об управлении архитектуры и градостроительства администрации Шпаковского муниципального района Ставропольского края»</w:t>
      </w:r>
      <w:r w:rsidR="00777E94">
        <w:rPr>
          <w:rFonts w:ascii="Times New Roman" w:hAnsi="Times New Roman" w:cs="Times New Roman"/>
          <w:sz w:val="28"/>
          <w:szCs w:val="28"/>
        </w:rPr>
        <w:t>, в соответствии с постановления</w:t>
      </w:r>
      <w:r w:rsidRPr="002D3F05">
        <w:rPr>
          <w:rFonts w:ascii="Times New Roman" w:hAnsi="Times New Roman" w:cs="Times New Roman"/>
          <w:sz w:val="28"/>
          <w:szCs w:val="28"/>
        </w:rPr>
        <w:t>м</w:t>
      </w:r>
      <w:r w:rsidR="00777E94">
        <w:rPr>
          <w:rFonts w:ascii="Times New Roman" w:hAnsi="Times New Roman" w:cs="Times New Roman"/>
          <w:sz w:val="28"/>
          <w:szCs w:val="28"/>
        </w:rPr>
        <w:t>и</w:t>
      </w:r>
      <w:r w:rsidRPr="002D3F05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Ставропольского края от 15.06.2017 № 760 «О создании муниципального казенного учреждения управления архитектуры и градостроительства администрации Шпаковского муниципального района Ставропольского края», </w:t>
      </w:r>
      <w:r w:rsidR="00777E94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2D3F05">
        <w:rPr>
          <w:rFonts w:ascii="Times New Roman" w:hAnsi="Times New Roman" w:cs="Times New Roman"/>
          <w:color w:val="000000"/>
          <w:sz w:val="28"/>
          <w:szCs w:val="28"/>
        </w:rPr>
        <w:t xml:space="preserve"> 25.08.2014 № 707</w:t>
      </w:r>
      <w:r w:rsidRPr="002D3F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порядке разработки и утверждения административных регламентов предоставления </w:t>
      </w:r>
      <w:proofErr w:type="spellStart"/>
      <w:r w:rsidRPr="002D3F05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</w:t>
      </w:r>
      <w:r w:rsidR="00777E94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2D3F05">
        <w:rPr>
          <w:rFonts w:ascii="Times New Roman" w:hAnsi="Times New Roman" w:cs="Times New Roman"/>
          <w:bCs/>
          <w:color w:val="000000"/>
          <w:sz w:val="28"/>
          <w:szCs w:val="28"/>
        </w:rPr>
        <w:t>ных</w:t>
      </w:r>
      <w:proofErr w:type="spellEnd"/>
      <w:r w:rsidRPr="002D3F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услуг», </w:t>
      </w:r>
      <w:r w:rsidRPr="002D3F05">
        <w:rPr>
          <w:rFonts w:ascii="Times New Roman" w:hAnsi="Times New Roman" w:cs="Times New Roman"/>
          <w:sz w:val="28"/>
          <w:szCs w:val="28"/>
        </w:rPr>
        <w:t>администрация Шпаковского муниципального района</w:t>
      </w:r>
      <w:proofErr w:type="gramEnd"/>
      <w:r w:rsidRPr="002D3F05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D11E9B" w:rsidRPr="002D3F05" w:rsidRDefault="00D11E9B" w:rsidP="007A5E04">
      <w:pPr>
        <w:pStyle w:val="310"/>
        <w:ind w:right="-1" w:firstLine="708"/>
        <w:jc w:val="both"/>
        <w:rPr>
          <w:szCs w:val="28"/>
        </w:rPr>
      </w:pPr>
      <w:r w:rsidRPr="002D3F05">
        <w:rPr>
          <w:szCs w:val="28"/>
        </w:rPr>
        <w:t xml:space="preserve"> </w:t>
      </w:r>
    </w:p>
    <w:p w:rsidR="00D11E9B" w:rsidRPr="002D3F05" w:rsidRDefault="00D11E9B" w:rsidP="007A5E04">
      <w:pPr>
        <w:rPr>
          <w:sz w:val="28"/>
          <w:szCs w:val="28"/>
        </w:rPr>
      </w:pPr>
      <w:r w:rsidRPr="002D3F05">
        <w:rPr>
          <w:sz w:val="28"/>
          <w:szCs w:val="28"/>
        </w:rPr>
        <w:t>ПОСТАНОВЛЯЕТ:</w:t>
      </w:r>
    </w:p>
    <w:p w:rsidR="00D11E9B" w:rsidRPr="002D3F05" w:rsidRDefault="00D11E9B" w:rsidP="007A5E04">
      <w:pPr>
        <w:rPr>
          <w:sz w:val="28"/>
          <w:szCs w:val="28"/>
        </w:rPr>
      </w:pPr>
    </w:p>
    <w:p w:rsidR="00D11E9B" w:rsidRPr="002D3F05" w:rsidRDefault="00D11E9B" w:rsidP="007A5E0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2D3F05">
        <w:rPr>
          <w:bCs/>
          <w:sz w:val="28"/>
          <w:szCs w:val="28"/>
        </w:rPr>
        <w:t>1.</w:t>
      </w:r>
      <w:r w:rsidRPr="002D3F05">
        <w:rPr>
          <w:color w:val="000000"/>
          <w:sz w:val="28"/>
          <w:szCs w:val="28"/>
          <w:lang w:eastAsia="en-US"/>
        </w:rPr>
        <w:t xml:space="preserve">Утвердить прилагаемый административный регламент </w:t>
      </w:r>
      <w:r w:rsidR="002814A6">
        <w:rPr>
          <w:color w:val="000000"/>
          <w:sz w:val="28"/>
          <w:szCs w:val="28"/>
          <w:lang w:eastAsia="en-US"/>
        </w:rPr>
        <w:t>предоставл</w:t>
      </w:r>
      <w:r w:rsidR="002814A6">
        <w:rPr>
          <w:color w:val="000000"/>
          <w:sz w:val="28"/>
          <w:szCs w:val="28"/>
          <w:lang w:eastAsia="en-US"/>
        </w:rPr>
        <w:t>е</w:t>
      </w:r>
      <w:r w:rsidR="00DF52E8">
        <w:rPr>
          <w:color w:val="000000"/>
          <w:sz w:val="28"/>
          <w:szCs w:val="28"/>
          <w:lang w:eastAsia="en-US"/>
        </w:rPr>
        <w:t xml:space="preserve">ния </w:t>
      </w:r>
      <w:r w:rsidR="002814A6">
        <w:rPr>
          <w:color w:val="000000"/>
          <w:sz w:val="28"/>
          <w:szCs w:val="28"/>
          <w:lang w:eastAsia="en-US"/>
        </w:rPr>
        <w:t xml:space="preserve">муниципальной </w:t>
      </w:r>
      <w:r w:rsidRPr="002D3F05">
        <w:rPr>
          <w:color w:val="000000"/>
          <w:sz w:val="28"/>
          <w:szCs w:val="28"/>
          <w:lang w:eastAsia="en-US"/>
        </w:rPr>
        <w:t>услуги «Подготовка, утверждение и выдача градостро</w:t>
      </w:r>
      <w:r w:rsidRPr="002D3F05">
        <w:rPr>
          <w:color w:val="000000"/>
          <w:sz w:val="28"/>
          <w:szCs w:val="28"/>
          <w:lang w:eastAsia="en-US"/>
        </w:rPr>
        <w:t>и</w:t>
      </w:r>
      <w:r w:rsidRPr="002D3F05">
        <w:rPr>
          <w:color w:val="000000"/>
          <w:sz w:val="28"/>
          <w:szCs w:val="28"/>
          <w:lang w:eastAsia="en-US"/>
        </w:rPr>
        <w:t>тельного плана земельного участка</w:t>
      </w:r>
      <w:r w:rsidRPr="002D3F05">
        <w:rPr>
          <w:bCs/>
          <w:color w:val="000000"/>
          <w:sz w:val="28"/>
          <w:szCs w:val="28"/>
          <w:lang w:eastAsia="en-US"/>
        </w:rPr>
        <w:t>»</w:t>
      </w:r>
      <w:r w:rsidRPr="002D3F05">
        <w:rPr>
          <w:color w:val="000000"/>
          <w:sz w:val="28"/>
          <w:szCs w:val="28"/>
          <w:lang w:eastAsia="en-US"/>
        </w:rPr>
        <w:t>.</w:t>
      </w:r>
    </w:p>
    <w:p w:rsidR="00D11E9B" w:rsidRPr="002D3F05" w:rsidRDefault="00D11E9B" w:rsidP="007A5E04">
      <w:pPr>
        <w:ind w:firstLine="525"/>
        <w:jc w:val="both"/>
        <w:rPr>
          <w:color w:val="000000"/>
          <w:sz w:val="28"/>
          <w:szCs w:val="28"/>
          <w:lang w:eastAsia="en-US"/>
        </w:rPr>
      </w:pPr>
    </w:p>
    <w:p w:rsidR="00D11E9B" w:rsidRPr="002D3F05" w:rsidRDefault="00D11E9B" w:rsidP="007A5E0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2D3F05">
        <w:rPr>
          <w:color w:val="000000"/>
          <w:sz w:val="28"/>
          <w:szCs w:val="28"/>
          <w:lang w:eastAsia="en-US"/>
        </w:rPr>
        <w:t>2. Признать утратившим</w:t>
      </w:r>
      <w:r w:rsidR="0066020F">
        <w:rPr>
          <w:color w:val="000000"/>
          <w:sz w:val="28"/>
          <w:szCs w:val="28"/>
          <w:lang w:eastAsia="en-US"/>
        </w:rPr>
        <w:t>и</w:t>
      </w:r>
      <w:r w:rsidRPr="002D3F05">
        <w:rPr>
          <w:color w:val="000000"/>
          <w:sz w:val="28"/>
          <w:szCs w:val="28"/>
          <w:lang w:eastAsia="en-US"/>
        </w:rPr>
        <w:t xml:space="preserve"> силу</w:t>
      </w:r>
      <w:r w:rsidR="00770AB4" w:rsidRPr="00770AB4">
        <w:rPr>
          <w:color w:val="000000"/>
          <w:sz w:val="28"/>
          <w:szCs w:val="28"/>
          <w:lang w:eastAsia="en-US"/>
        </w:rPr>
        <w:t xml:space="preserve"> </w:t>
      </w:r>
      <w:r w:rsidR="00770AB4">
        <w:rPr>
          <w:color w:val="000000"/>
          <w:sz w:val="28"/>
          <w:szCs w:val="28"/>
          <w:lang w:eastAsia="en-US"/>
        </w:rPr>
        <w:t>постановления</w:t>
      </w:r>
      <w:r w:rsidR="00770AB4" w:rsidRPr="002D3F05">
        <w:rPr>
          <w:color w:val="000000"/>
          <w:sz w:val="28"/>
          <w:szCs w:val="28"/>
          <w:lang w:eastAsia="en-US"/>
        </w:rPr>
        <w:t xml:space="preserve"> администрации Шп</w:t>
      </w:r>
      <w:r w:rsidR="00770AB4" w:rsidRPr="002D3F05">
        <w:rPr>
          <w:color w:val="000000"/>
          <w:sz w:val="28"/>
          <w:szCs w:val="28"/>
          <w:lang w:eastAsia="en-US"/>
        </w:rPr>
        <w:t>а</w:t>
      </w:r>
      <w:r w:rsidR="00770AB4" w:rsidRPr="002D3F05">
        <w:rPr>
          <w:color w:val="000000"/>
          <w:sz w:val="28"/>
          <w:szCs w:val="28"/>
          <w:lang w:eastAsia="en-US"/>
        </w:rPr>
        <w:t>ковского муниципального района Ставропольского края</w:t>
      </w:r>
      <w:r w:rsidRPr="002D3F05">
        <w:rPr>
          <w:color w:val="000000"/>
          <w:sz w:val="28"/>
          <w:szCs w:val="28"/>
          <w:lang w:eastAsia="en-US"/>
        </w:rPr>
        <w:t>:</w:t>
      </w:r>
    </w:p>
    <w:p w:rsidR="00D11E9B" w:rsidRPr="002D3F05" w:rsidRDefault="00D11E9B" w:rsidP="007A5E0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2D3F05">
        <w:rPr>
          <w:color w:val="000000"/>
          <w:sz w:val="28"/>
          <w:szCs w:val="28"/>
          <w:lang w:eastAsia="en-US"/>
        </w:rPr>
        <w:t>от 15.07.2015 № 620 «Об утверждении административного регламента по предоставлению муниципальной услуги «Подготовка, утверждение и в</w:t>
      </w:r>
      <w:r w:rsidRPr="002D3F05">
        <w:rPr>
          <w:color w:val="000000"/>
          <w:sz w:val="28"/>
          <w:szCs w:val="28"/>
          <w:lang w:eastAsia="en-US"/>
        </w:rPr>
        <w:t>ы</w:t>
      </w:r>
      <w:r w:rsidRPr="002D3F05">
        <w:rPr>
          <w:color w:val="000000"/>
          <w:sz w:val="28"/>
          <w:szCs w:val="28"/>
          <w:lang w:eastAsia="en-US"/>
        </w:rPr>
        <w:lastRenderedPageBreak/>
        <w:t>дача градостроительного плана земельного участка в виде отдельного док</w:t>
      </w:r>
      <w:r w:rsidRPr="002D3F05">
        <w:rPr>
          <w:color w:val="000000"/>
          <w:sz w:val="28"/>
          <w:szCs w:val="28"/>
          <w:lang w:eastAsia="en-US"/>
        </w:rPr>
        <w:t>у</w:t>
      </w:r>
      <w:r w:rsidRPr="002D3F05">
        <w:rPr>
          <w:color w:val="000000"/>
          <w:sz w:val="28"/>
          <w:szCs w:val="28"/>
          <w:lang w:eastAsia="en-US"/>
        </w:rPr>
        <w:t>мента</w:t>
      </w:r>
      <w:r w:rsidR="00770AB4">
        <w:rPr>
          <w:bCs/>
          <w:color w:val="000000"/>
          <w:sz w:val="28"/>
          <w:szCs w:val="28"/>
          <w:lang w:eastAsia="en-US"/>
        </w:rPr>
        <w:t>»;</w:t>
      </w:r>
    </w:p>
    <w:p w:rsidR="00D11E9B" w:rsidRPr="002D3F05" w:rsidRDefault="00D11E9B" w:rsidP="007A5E0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2D3F05">
        <w:rPr>
          <w:color w:val="000000"/>
          <w:sz w:val="28"/>
          <w:szCs w:val="28"/>
          <w:lang w:eastAsia="en-US"/>
        </w:rPr>
        <w:t>от 03.10.2016 № 964 «О внесении изменений в административный р</w:t>
      </w:r>
      <w:r w:rsidRPr="002D3F05">
        <w:rPr>
          <w:color w:val="000000"/>
          <w:sz w:val="28"/>
          <w:szCs w:val="28"/>
          <w:lang w:eastAsia="en-US"/>
        </w:rPr>
        <w:t>е</w:t>
      </w:r>
      <w:r w:rsidRPr="002D3F05">
        <w:rPr>
          <w:color w:val="000000"/>
          <w:sz w:val="28"/>
          <w:szCs w:val="28"/>
          <w:lang w:eastAsia="en-US"/>
        </w:rPr>
        <w:t>гламент предоставления муниципальной услуги  «Подготовка, утверждение и выдача градостроительного плана земельного участка в виде отдельного д</w:t>
      </w:r>
      <w:r w:rsidRPr="002D3F05">
        <w:rPr>
          <w:color w:val="000000"/>
          <w:sz w:val="28"/>
          <w:szCs w:val="28"/>
          <w:lang w:eastAsia="en-US"/>
        </w:rPr>
        <w:t>о</w:t>
      </w:r>
      <w:r w:rsidRPr="002D3F05">
        <w:rPr>
          <w:color w:val="000000"/>
          <w:sz w:val="28"/>
          <w:szCs w:val="28"/>
          <w:lang w:eastAsia="en-US"/>
        </w:rPr>
        <w:t>кумента</w:t>
      </w:r>
      <w:r w:rsidRPr="002D3F05">
        <w:rPr>
          <w:bCs/>
          <w:color w:val="000000"/>
          <w:sz w:val="28"/>
          <w:szCs w:val="28"/>
          <w:lang w:eastAsia="en-US"/>
        </w:rPr>
        <w:t>»</w:t>
      </w:r>
      <w:r w:rsidRPr="002D3F05">
        <w:rPr>
          <w:color w:val="000000"/>
          <w:sz w:val="28"/>
          <w:szCs w:val="28"/>
          <w:lang w:eastAsia="en-US"/>
        </w:rPr>
        <w:t>, утвержденный постановлением администрации Шпаковского м</w:t>
      </w:r>
      <w:r w:rsidRPr="002D3F05">
        <w:rPr>
          <w:color w:val="000000"/>
          <w:sz w:val="28"/>
          <w:szCs w:val="28"/>
          <w:lang w:eastAsia="en-US"/>
        </w:rPr>
        <w:t>у</w:t>
      </w:r>
      <w:r w:rsidRPr="002D3F05">
        <w:rPr>
          <w:color w:val="000000"/>
          <w:sz w:val="28"/>
          <w:szCs w:val="28"/>
          <w:lang w:eastAsia="en-US"/>
        </w:rPr>
        <w:t>ниципального района Ставропольск</w:t>
      </w:r>
      <w:r w:rsidR="00770AB4">
        <w:rPr>
          <w:color w:val="000000"/>
          <w:sz w:val="28"/>
          <w:szCs w:val="28"/>
          <w:lang w:eastAsia="en-US"/>
        </w:rPr>
        <w:t>ого края от 15.07.2015 № 620»;</w:t>
      </w:r>
    </w:p>
    <w:p w:rsidR="00D11E9B" w:rsidRPr="002D3F05" w:rsidRDefault="00D11E9B" w:rsidP="007A5E0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2D3F05">
        <w:rPr>
          <w:color w:val="000000"/>
          <w:sz w:val="28"/>
          <w:szCs w:val="28"/>
          <w:lang w:eastAsia="en-US"/>
        </w:rPr>
        <w:t>от 10.02.2017 № 209 «О внесении изменений в административный р</w:t>
      </w:r>
      <w:r w:rsidRPr="002D3F05">
        <w:rPr>
          <w:color w:val="000000"/>
          <w:sz w:val="28"/>
          <w:szCs w:val="28"/>
          <w:lang w:eastAsia="en-US"/>
        </w:rPr>
        <w:t>е</w:t>
      </w:r>
      <w:r w:rsidRPr="002D3F05">
        <w:rPr>
          <w:color w:val="000000"/>
          <w:sz w:val="28"/>
          <w:szCs w:val="28"/>
          <w:lang w:eastAsia="en-US"/>
        </w:rPr>
        <w:t>гламент по предо</w:t>
      </w:r>
      <w:r w:rsidR="00B85EE6">
        <w:rPr>
          <w:color w:val="000000"/>
          <w:sz w:val="28"/>
          <w:szCs w:val="28"/>
          <w:lang w:eastAsia="en-US"/>
        </w:rPr>
        <w:t xml:space="preserve">ставлению муниципальной услуги </w:t>
      </w:r>
      <w:r w:rsidRPr="002D3F05">
        <w:rPr>
          <w:color w:val="000000"/>
          <w:sz w:val="28"/>
          <w:szCs w:val="28"/>
          <w:lang w:eastAsia="en-US"/>
        </w:rPr>
        <w:t>«Подготовка, утвержд</w:t>
      </w:r>
      <w:r w:rsidRPr="002D3F05">
        <w:rPr>
          <w:color w:val="000000"/>
          <w:sz w:val="28"/>
          <w:szCs w:val="28"/>
          <w:lang w:eastAsia="en-US"/>
        </w:rPr>
        <w:t>е</w:t>
      </w:r>
      <w:r w:rsidRPr="002D3F05">
        <w:rPr>
          <w:color w:val="000000"/>
          <w:sz w:val="28"/>
          <w:szCs w:val="28"/>
          <w:lang w:eastAsia="en-US"/>
        </w:rPr>
        <w:t>ние и выдача градостроительного плана земельного участка в виде отдельн</w:t>
      </w:r>
      <w:r w:rsidRPr="002D3F05">
        <w:rPr>
          <w:color w:val="000000"/>
          <w:sz w:val="28"/>
          <w:szCs w:val="28"/>
          <w:lang w:eastAsia="en-US"/>
        </w:rPr>
        <w:t>о</w:t>
      </w:r>
      <w:r w:rsidRPr="002D3F05">
        <w:rPr>
          <w:color w:val="000000"/>
          <w:sz w:val="28"/>
          <w:szCs w:val="28"/>
          <w:lang w:eastAsia="en-US"/>
        </w:rPr>
        <w:t>го документа», утвержденный постановлением администрации Шпаковского муниципального района Ставропольского края от 15.07.2015 № 620».</w:t>
      </w:r>
    </w:p>
    <w:p w:rsidR="00D11E9B" w:rsidRPr="002D3F05" w:rsidRDefault="00D11E9B" w:rsidP="007A5E04">
      <w:pPr>
        <w:ind w:firstLine="709"/>
        <w:jc w:val="both"/>
        <w:rPr>
          <w:rFonts w:eastAsia="Calibri"/>
          <w:sz w:val="28"/>
          <w:szCs w:val="28"/>
        </w:rPr>
      </w:pPr>
    </w:p>
    <w:p w:rsidR="00424CA9" w:rsidRPr="002D3F05" w:rsidRDefault="00D11E9B" w:rsidP="007A5E04">
      <w:pPr>
        <w:ind w:firstLine="709"/>
        <w:jc w:val="both"/>
        <w:rPr>
          <w:sz w:val="28"/>
          <w:szCs w:val="28"/>
        </w:rPr>
      </w:pPr>
      <w:r w:rsidRPr="002D3F05">
        <w:rPr>
          <w:rFonts w:eastAsia="Calibri"/>
          <w:sz w:val="28"/>
          <w:szCs w:val="28"/>
        </w:rPr>
        <w:t>3</w:t>
      </w:r>
      <w:r w:rsidR="00134E13" w:rsidRPr="002D3F05">
        <w:rPr>
          <w:rFonts w:eastAsia="Calibri"/>
          <w:sz w:val="28"/>
          <w:szCs w:val="28"/>
        </w:rPr>
        <w:t xml:space="preserve">. </w:t>
      </w:r>
      <w:proofErr w:type="gramStart"/>
      <w:r w:rsidR="00424CA9" w:rsidRPr="002D3F05">
        <w:rPr>
          <w:rFonts w:eastAsia="Calibri"/>
          <w:sz w:val="28"/>
          <w:szCs w:val="28"/>
        </w:rPr>
        <w:t>Контроль за</w:t>
      </w:r>
      <w:proofErr w:type="gramEnd"/>
      <w:r w:rsidR="00424CA9" w:rsidRPr="002D3F05"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 w:rsidR="00424CA9" w:rsidRPr="002D3F05"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 w:rsidR="00424CA9" w:rsidRPr="002D3F05">
        <w:rPr>
          <w:sz w:val="28"/>
          <w:szCs w:val="28"/>
        </w:rPr>
        <w:t>Шаповалова</w:t>
      </w:r>
      <w:proofErr w:type="spellEnd"/>
      <w:r w:rsidR="00424CA9" w:rsidRPr="002D3F05">
        <w:rPr>
          <w:sz w:val="28"/>
          <w:szCs w:val="28"/>
        </w:rPr>
        <w:t xml:space="preserve"> Д.В.</w:t>
      </w:r>
    </w:p>
    <w:p w:rsidR="00FC6BE7" w:rsidRPr="002D3F05" w:rsidRDefault="00FC6BE7" w:rsidP="007A5E04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35D8" w:rsidRPr="002D3F05" w:rsidRDefault="00D11E9B" w:rsidP="007A5E04">
      <w:pPr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D3F05">
        <w:rPr>
          <w:sz w:val="28"/>
          <w:szCs w:val="28"/>
        </w:rPr>
        <w:t>4</w:t>
      </w:r>
      <w:r w:rsidR="00134E13" w:rsidRPr="002D3F05">
        <w:rPr>
          <w:sz w:val="28"/>
          <w:szCs w:val="28"/>
        </w:rPr>
        <w:t xml:space="preserve">. </w:t>
      </w:r>
      <w:r w:rsidR="00A135D8" w:rsidRPr="002D3F05"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7E5EA1" w:rsidRPr="00C75F98" w:rsidRDefault="007E5EA1" w:rsidP="007A5E04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424CA9" w:rsidRPr="00B020D5" w:rsidRDefault="00424CA9" w:rsidP="007A5E04">
      <w:pPr>
        <w:tabs>
          <w:tab w:val="left" w:pos="0"/>
        </w:tabs>
        <w:rPr>
          <w:sz w:val="28"/>
          <w:szCs w:val="28"/>
        </w:rPr>
      </w:pPr>
    </w:p>
    <w:p w:rsidR="009C3EFE" w:rsidRPr="00B020D5" w:rsidRDefault="009C3EFE" w:rsidP="007A5E04">
      <w:pPr>
        <w:tabs>
          <w:tab w:val="left" w:pos="0"/>
        </w:tabs>
        <w:rPr>
          <w:sz w:val="28"/>
          <w:szCs w:val="28"/>
        </w:rPr>
      </w:pPr>
    </w:p>
    <w:p w:rsidR="00EC452C" w:rsidRDefault="00EC452C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EC452C" w:rsidRDefault="00EC452C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EC452C" w:rsidRDefault="00EC452C" w:rsidP="006F6A3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sz w:val="28"/>
          <w:szCs w:val="28"/>
        </w:rPr>
        <w:t>В.В.Ростегаев</w:t>
      </w:r>
      <w:proofErr w:type="spellEnd"/>
      <w:r>
        <w:rPr>
          <w:sz w:val="28"/>
          <w:szCs w:val="28"/>
        </w:rPr>
        <w:t xml:space="preserve"> </w:t>
      </w:r>
    </w:p>
    <w:p w:rsidR="007C4EED" w:rsidRPr="00B020D5" w:rsidRDefault="007C4EED" w:rsidP="001C0072">
      <w:pPr>
        <w:spacing w:line="240" w:lineRule="exact"/>
        <w:rPr>
          <w:sz w:val="28"/>
          <w:szCs w:val="28"/>
        </w:rPr>
      </w:pPr>
    </w:p>
    <w:p w:rsidR="00997DD1" w:rsidRPr="00AD573C" w:rsidRDefault="00997DD1" w:rsidP="00820A12">
      <w:pPr>
        <w:spacing w:line="240" w:lineRule="exact"/>
        <w:contextualSpacing/>
        <w:rPr>
          <w:color w:val="FFFFFF" w:themeColor="background1"/>
          <w:sz w:val="28"/>
          <w:szCs w:val="28"/>
        </w:rPr>
      </w:pPr>
      <w:bookmarkStart w:id="0" w:name="_GoBack"/>
      <w:bookmarkEnd w:id="0"/>
    </w:p>
    <w:sectPr w:rsidR="00997DD1" w:rsidRPr="00AD573C" w:rsidSect="00D533DD">
      <w:headerReference w:type="default" r:id="rId11"/>
      <w:headerReference w:type="first" r:id="rId12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F5" w:rsidRDefault="000A22F5" w:rsidP="00BE444B">
      <w:r>
        <w:separator/>
      </w:r>
    </w:p>
  </w:endnote>
  <w:endnote w:type="continuationSeparator" w:id="0">
    <w:p w:rsidR="000A22F5" w:rsidRDefault="000A22F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F5" w:rsidRDefault="000A22F5" w:rsidP="00BE444B">
      <w:r>
        <w:separator/>
      </w:r>
    </w:p>
  </w:footnote>
  <w:footnote w:type="continuationSeparator" w:id="0">
    <w:p w:rsidR="000A22F5" w:rsidRDefault="000A22F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272EFC" w:rsidRPr="007A5E04" w:rsidRDefault="00272EFC">
        <w:pPr>
          <w:pStyle w:val="aa"/>
          <w:jc w:val="center"/>
          <w:rPr>
            <w:rFonts w:asciiTheme="minorHAnsi" w:hAnsiTheme="minorHAnsi"/>
            <w:sz w:val="22"/>
            <w:szCs w:val="22"/>
          </w:rPr>
        </w:pPr>
        <w:r w:rsidRPr="007A5E04">
          <w:rPr>
            <w:rFonts w:asciiTheme="minorHAnsi" w:hAnsiTheme="minorHAnsi"/>
            <w:sz w:val="22"/>
            <w:szCs w:val="22"/>
          </w:rPr>
          <w:fldChar w:fldCharType="begin"/>
        </w:r>
        <w:r w:rsidRPr="007A5E04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7A5E04">
          <w:rPr>
            <w:rFonts w:asciiTheme="minorHAnsi" w:hAnsiTheme="minorHAnsi"/>
            <w:sz w:val="22"/>
            <w:szCs w:val="22"/>
          </w:rPr>
          <w:fldChar w:fldCharType="separate"/>
        </w:r>
        <w:r w:rsidR="0018244E">
          <w:rPr>
            <w:rFonts w:asciiTheme="minorHAnsi" w:hAnsiTheme="minorHAnsi"/>
            <w:noProof/>
            <w:sz w:val="22"/>
            <w:szCs w:val="22"/>
          </w:rPr>
          <w:t>2</w:t>
        </w:r>
        <w:r w:rsidRPr="007A5E04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620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44E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40BD"/>
    <w:rsid w:val="00205844"/>
    <w:rsid w:val="00205C9D"/>
    <w:rsid w:val="0020668B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4A6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3F05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4552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20F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0AB4"/>
    <w:rsid w:val="007722E3"/>
    <w:rsid w:val="0077652B"/>
    <w:rsid w:val="00777E94"/>
    <w:rsid w:val="00784214"/>
    <w:rsid w:val="00794512"/>
    <w:rsid w:val="0079648B"/>
    <w:rsid w:val="007A2208"/>
    <w:rsid w:val="007A2CDF"/>
    <w:rsid w:val="007A4C52"/>
    <w:rsid w:val="007A50F7"/>
    <w:rsid w:val="007A5E04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0A8A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AF78C1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EE6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2FB8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1E9B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33DD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64B6"/>
    <w:rsid w:val="00DE06D5"/>
    <w:rsid w:val="00DE3A44"/>
    <w:rsid w:val="00DE47BA"/>
    <w:rsid w:val="00DE7A26"/>
    <w:rsid w:val="00DF37FA"/>
    <w:rsid w:val="00DF3901"/>
    <w:rsid w:val="00DF52E8"/>
    <w:rsid w:val="00DF543A"/>
    <w:rsid w:val="00DF5B98"/>
    <w:rsid w:val="00E00F02"/>
    <w:rsid w:val="00E0699A"/>
    <w:rsid w:val="00E06BB0"/>
    <w:rsid w:val="00E11D8B"/>
    <w:rsid w:val="00E12074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D8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321"/>
    <w:rsid w:val="00F478CC"/>
    <w:rsid w:val="00F47C7A"/>
    <w:rsid w:val="00F50CEB"/>
    <w:rsid w:val="00F50FC2"/>
    <w:rsid w:val="00F5669B"/>
    <w:rsid w:val="00F630FD"/>
    <w:rsid w:val="00F70D10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697A2F3A92A53E9B622DF88E5FDAFA320BEh9R4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92158-D358-4989-8DDE-3C3A4E7B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Селюкова Надежда Николаевна</cp:lastModifiedBy>
  <cp:revision>114</cp:revision>
  <cp:lastPrinted>2018-04-11T09:50:00Z</cp:lastPrinted>
  <dcterms:created xsi:type="dcterms:W3CDTF">2017-12-12T12:18:00Z</dcterms:created>
  <dcterms:modified xsi:type="dcterms:W3CDTF">2018-05-24T07:49:00Z</dcterms:modified>
</cp:coreProperties>
</file>